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D0FD41" w14:textId="77D646C1" w:rsidR="00D9578A" w:rsidRPr="0033393D" w:rsidRDefault="00D9578A" w:rsidP="00D9578A">
      <w:pPr>
        <w:jc w:val="center"/>
        <w:rPr>
          <w:rFonts w:ascii="Times New Roman" w:hAnsi="Times New Roman" w:cs="Times New Roman"/>
          <w:b/>
          <w:bCs/>
        </w:rPr>
      </w:pPr>
      <w:r w:rsidRPr="0033393D">
        <w:rPr>
          <w:rFonts w:ascii="Times New Roman" w:hAnsi="Times New Roman" w:cs="Times New Roman"/>
          <w:b/>
          <w:bCs/>
        </w:rPr>
        <w:t>Herramientas computacionales para la investigación</w:t>
      </w:r>
    </w:p>
    <w:p w14:paraId="7265506C" w14:textId="0040EE5B" w:rsidR="00D9578A" w:rsidRPr="0033393D" w:rsidRDefault="00D9578A" w:rsidP="00D9578A">
      <w:pPr>
        <w:jc w:val="center"/>
        <w:rPr>
          <w:rFonts w:ascii="Times New Roman" w:hAnsi="Times New Roman" w:cs="Times New Roman"/>
          <w:b/>
          <w:bCs/>
        </w:rPr>
      </w:pPr>
      <w:r w:rsidRPr="0033393D">
        <w:rPr>
          <w:rFonts w:ascii="Times New Roman" w:hAnsi="Times New Roman" w:cs="Times New Roman"/>
          <w:b/>
          <w:bCs/>
        </w:rPr>
        <w:t xml:space="preserve">Tarea </w:t>
      </w:r>
      <w:proofErr w:type="spellStart"/>
      <w:r w:rsidRPr="0033393D">
        <w:rPr>
          <w:rFonts w:ascii="Times New Roman" w:hAnsi="Times New Roman" w:cs="Times New Roman"/>
          <w:b/>
          <w:bCs/>
        </w:rPr>
        <w:t>N°</w:t>
      </w:r>
      <w:proofErr w:type="spellEnd"/>
      <w:r w:rsidRPr="0033393D">
        <w:rPr>
          <w:rFonts w:ascii="Times New Roman" w:hAnsi="Times New Roman" w:cs="Times New Roman"/>
          <w:b/>
          <w:bCs/>
        </w:rPr>
        <w:t xml:space="preserve"> 3 – Python </w:t>
      </w:r>
      <w:proofErr w:type="spellStart"/>
      <w:r w:rsidRPr="0033393D">
        <w:rPr>
          <w:rFonts w:ascii="Times New Roman" w:hAnsi="Times New Roman" w:cs="Times New Roman"/>
          <w:b/>
          <w:bCs/>
        </w:rPr>
        <w:t>Scrapping</w:t>
      </w:r>
      <w:proofErr w:type="spellEnd"/>
    </w:p>
    <w:p w14:paraId="5604DB38" w14:textId="67A12590" w:rsidR="00D9578A" w:rsidRPr="0033393D" w:rsidRDefault="00D9578A" w:rsidP="00D9578A">
      <w:pPr>
        <w:jc w:val="center"/>
        <w:rPr>
          <w:rFonts w:ascii="Times New Roman" w:hAnsi="Times New Roman" w:cs="Times New Roman"/>
          <w:b/>
          <w:bCs/>
        </w:rPr>
      </w:pPr>
      <w:r w:rsidRPr="0033393D">
        <w:rPr>
          <w:rFonts w:ascii="Times New Roman" w:hAnsi="Times New Roman" w:cs="Times New Roman"/>
          <w:b/>
          <w:bCs/>
        </w:rPr>
        <w:t xml:space="preserve">María Emilia </w:t>
      </w:r>
      <w:proofErr w:type="spellStart"/>
      <w:r w:rsidRPr="0033393D">
        <w:rPr>
          <w:rFonts w:ascii="Times New Roman" w:hAnsi="Times New Roman" w:cs="Times New Roman"/>
          <w:b/>
          <w:bCs/>
        </w:rPr>
        <w:t>Bullano</w:t>
      </w:r>
      <w:proofErr w:type="spellEnd"/>
      <w:r w:rsidRPr="0033393D">
        <w:rPr>
          <w:rFonts w:ascii="Times New Roman" w:hAnsi="Times New Roman" w:cs="Times New Roman"/>
          <w:b/>
          <w:bCs/>
        </w:rPr>
        <w:t xml:space="preserve"> y Gastón García Zavaleta</w:t>
      </w:r>
    </w:p>
    <w:p w14:paraId="2C2AE1C7" w14:textId="04244851" w:rsidR="00D9578A" w:rsidRPr="0033393D" w:rsidRDefault="00D9578A" w:rsidP="00D9578A">
      <w:pPr>
        <w:jc w:val="center"/>
        <w:rPr>
          <w:rFonts w:ascii="Times New Roman" w:hAnsi="Times New Roman" w:cs="Times New Roman"/>
          <w:b/>
          <w:bCs/>
        </w:rPr>
      </w:pPr>
    </w:p>
    <w:p w14:paraId="7EF707AA" w14:textId="3E3C89B1" w:rsidR="00D9578A" w:rsidRPr="0033393D" w:rsidRDefault="00D9578A" w:rsidP="00D9578A">
      <w:pPr>
        <w:jc w:val="center"/>
        <w:rPr>
          <w:rFonts w:ascii="Times New Roman" w:hAnsi="Times New Roman" w:cs="Times New Roman"/>
          <w:b/>
          <w:bCs/>
        </w:rPr>
      </w:pPr>
      <w:r w:rsidRPr="0033393D">
        <w:rPr>
          <w:rFonts w:ascii="Times New Roman" w:hAnsi="Times New Roman" w:cs="Times New Roman"/>
          <w:b/>
          <w:bCs/>
        </w:rPr>
        <w:t>9 de julio de 2021</w:t>
      </w:r>
    </w:p>
    <w:p w14:paraId="470C273C" w14:textId="3849F347" w:rsidR="00D9578A" w:rsidRDefault="00D9578A" w:rsidP="00D9578A">
      <w:pPr>
        <w:jc w:val="center"/>
        <w:rPr>
          <w:rFonts w:ascii="Times New Roman" w:hAnsi="Times New Roman" w:cs="Times New Roman"/>
        </w:rPr>
      </w:pPr>
    </w:p>
    <w:p w14:paraId="0806B367" w14:textId="2981DEE8" w:rsidR="00D9578A" w:rsidRDefault="00D9578A" w:rsidP="00D9578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este documento se presentan los </w:t>
      </w:r>
      <w:proofErr w:type="spellStart"/>
      <w:r>
        <w:rPr>
          <w:rFonts w:ascii="Times New Roman" w:hAnsi="Times New Roman" w:cs="Times New Roman"/>
        </w:rPr>
        <w:t>GIF’s</w:t>
      </w:r>
      <w:proofErr w:type="spellEnd"/>
      <w:r>
        <w:rPr>
          <w:rFonts w:ascii="Times New Roman" w:hAnsi="Times New Roman" w:cs="Times New Roman"/>
        </w:rPr>
        <w:t xml:space="preserve"> correspondientes a la consigna 3 de la tarea. El primero consiste en un mapa dinámico para la media de precipitaciones mensuales por condado y el segundo en un mapa dinámico para la cantidad de robos mensuales cada mil habitantes por condado.</w:t>
      </w:r>
    </w:p>
    <w:p w14:paraId="7651397A" w14:textId="77777777" w:rsidR="00D9578A" w:rsidRDefault="00D9578A" w:rsidP="00D9578A">
      <w:pPr>
        <w:jc w:val="both"/>
        <w:rPr>
          <w:rFonts w:ascii="Times New Roman" w:hAnsi="Times New Roman" w:cs="Times New Roman"/>
        </w:rPr>
      </w:pPr>
    </w:p>
    <w:p w14:paraId="0A88ABAA" w14:textId="7EB675C5" w:rsidR="00D9578A" w:rsidRPr="00D9578A" w:rsidRDefault="00D9578A" w:rsidP="00D9578A">
      <w:pPr>
        <w:jc w:val="center"/>
        <w:rPr>
          <w:rFonts w:ascii="Times New Roman" w:hAnsi="Times New Roman" w:cs="Times New Roman"/>
        </w:rPr>
      </w:pPr>
      <w:r w:rsidRPr="00D9578A">
        <w:rPr>
          <w:rFonts w:ascii="Times New Roman" w:hAnsi="Times New Roman" w:cs="Times New Roman"/>
        </w:rPr>
        <w:t>Mapa dinámico de precipitaciones medias mensuales</w:t>
      </w:r>
      <w:r>
        <w:rPr>
          <w:rFonts w:ascii="Times New Roman" w:hAnsi="Times New Roman" w:cs="Times New Roman"/>
        </w:rPr>
        <w:t xml:space="preserve"> por condado</w:t>
      </w:r>
    </w:p>
    <w:p w14:paraId="0CAC86EA" w14:textId="12095182" w:rsidR="00045E0D" w:rsidRDefault="00D9578A">
      <w:r>
        <w:rPr>
          <w:noProof/>
        </w:rPr>
        <w:drawing>
          <wp:inline distT="0" distB="0" distL="0" distR="0" wp14:anchorId="453B5689" wp14:editId="45AAE89D">
            <wp:extent cx="5400040" cy="24333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5449" w14:textId="5050E0BE" w:rsidR="00D9578A" w:rsidRDefault="00D9578A"/>
    <w:p w14:paraId="49CAA766" w14:textId="1B50646A" w:rsidR="00D9578A" w:rsidRPr="00D9578A" w:rsidRDefault="00D9578A" w:rsidP="00D9578A">
      <w:pPr>
        <w:jc w:val="center"/>
        <w:rPr>
          <w:rFonts w:ascii="Times New Roman" w:hAnsi="Times New Roman" w:cs="Times New Roman"/>
        </w:rPr>
      </w:pPr>
      <w:r w:rsidRPr="00D9578A">
        <w:rPr>
          <w:rFonts w:ascii="Times New Roman" w:hAnsi="Times New Roman" w:cs="Times New Roman"/>
        </w:rPr>
        <w:t>Mapa dinámico de robos cada mil habitantes por condado</w:t>
      </w:r>
    </w:p>
    <w:p w14:paraId="023666DA" w14:textId="380F9A58" w:rsidR="00D9578A" w:rsidRDefault="00D9578A" w:rsidP="00D9578A">
      <w:pPr>
        <w:jc w:val="center"/>
      </w:pPr>
      <w:r>
        <w:rPr>
          <w:noProof/>
        </w:rPr>
        <w:drawing>
          <wp:inline distT="0" distB="0" distL="0" distR="0" wp14:anchorId="49A0EC13" wp14:editId="5B81805A">
            <wp:extent cx="5400040" cy="24333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7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78A"/>
    <w:rsid w:val="00045E0D"/>
    <w:rsid w:val="0033393D"/>
    <w:rsid w:val="00D9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A9075"/>
  <w15:chartTrackingRefBased/>
  <w15:docId w15:val="{D05C48D0-3E35-4C48-8C5A-F45C55C5B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85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Gaston</dc:creator>
  <cp:keywords/>
  <dc:description/>
  <cp:lastModifiedBy>Gaston</cp:lastModifiedBy>
  <cp:revision>1</cp:revision>
  <cp:lastPrinted>2021-07-09T19:42:00Z</cp:lastPrinted>
  <dcterms:created xsi:type="dcterms:W3CDTF">2021-07-09T19:41:00Z</dcterms:created>
  <dcterms:modified xsi:type="dcterms:W3CDTF">2021-07-09T19:52:00Z</dcterms:modified>
</cp:coreProperties>
</file>